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A3" w:rsidRDefault="00A77C1C">
      <w:pPr>
        <w:pStyle w:val="Textbody"/>
        <w:rPr>
          <w:rFonts w:ascii="Calibri Light" w:hAnsi="Calibri Light"/>
          <w:sz w:val="26"/>
          <w:szCs w:val="26"/>
        </w:rPr>
      </w:pPr>
      <w:r>
        <w:rPr>
          <w:rFonts w:ascii="Calibri Light" w:hAnsi="Calibri Light"/>
          <w:sz w:val="26"/>
          <w:szCs w:val="26"/>
        </w:rPr>
        <w:t>UTSNITT AV VERDA</w:t>
      </w:r>
    </w:p>
    <w:p w:rsidR="003D09A3" w:rsidRDefault="003D09A3">
      <w:pPr>
        <w:pStyle w:val="Textbody"/>
        <w:rPr>
          <w:rFonts w:ascii="Calibri Light" w:hAnsi="Calibri Light"/>
          <w:sz w:val="26"/>
          <w:szCs w:val="26"/>
        </w:rPr>
      </w:pPr>
    </w:p>
    <w:p w:rsidR="003D09A3" w:rsidRDefault="00A77C1C">
      <w:pPr>
        <w:pStyle w:val="Textbody"/>
        <w:rPr>
          <w:rFonts w:ascii="Calibri Light" w:hAnsi="Calibri Light"/>
          <w:sz w:val="26"/>
          <w:szCs w:val="26"/>
        </w:rPr>
      </w:pPr>
      <w:r>
        <w:rPr>
          <w:rFonts w:ascii="Calibri Light" w:hAnsi="Calibri Light"/>
          <w:sz w:val="26"/>
          <w:szCs w:val="26"/>
        </w:rPr>
        <w:t xml:space="preserve">Naturen kring oss her i Hardanger er vakker og kan til tider verka overveldane. Eit bilete av denne naturen er alltid berre eit utsnitt. Det er kunstnar Solfrid </w:t>
      </w:r>
      <w:r>
        <w:rPr>
          <w:rFonts w:ascii="Calibri Light" w:hAnsi="Calibri Light"/>
          <w:sz w:val="26"/>
          <w:szCs w:val="26"/>
        </w:rPr>
        <w:t>Aksnes tydeleg på i si siste utstilling, som ho har kalt nettopp «Utsnitt». Her har ho våga å ta utsnitt, og framheva enkelte delar av denne naturen, og tolka den på ulike sett. Gjennom kunstnarkarrieren har Aksnes jobba med mange teknikkar, og til denne u</w:t>
      </w:r>
      <w:r>
        <w:rPr>
          <w:rFonts w:ascii="Calibri Light" w:hAnsi="Calibri Light"/>
          <w:sz w:val="26"/>
          <w:szCs w:val="26"/>
        </w:rPr>
        <w:t xml:space="preserve">tstillinga har ho gått attende til </w:t>
      </w:r>
      <w:r>
        <w:rPr>
          <w:rFonts w:ascii="Calibri Light" w:hAnsi="Calibri Light"/>
          <w:color w:val="000000"/>
          <w:sz w:val="26"/>
          <w:szCs w:val="26"/>
        </w:rPr>
        <w:t xml:space="preserve">grafikken og tatt i bruk tresnittet som uttrykk. </w:t>
      </w:r>
      <w:r>
        <w:rPr>
          <w:rFonts w:ascii="Calibri Light" w:hAnsi="Calibri Light"/>
          <w:sz w:val="26"/>
          <w:szCs w:val="26"/>
        </w:rPr>
        <w:t>Motiva krinsar i stor grad rundt naturen og spesielt fjella som er så nære oss her i Hardanger.</w:t>
      </w:r>
    </w:p>
    <w:p w:rsidR="003D09A3" w:rsidRDefault="003D09A3">
      <w:pPr>
        <w:pStyle w:val="Textbody"/>
        <w:rPr>
          <w:rFonts w:ascii="Calibri Light" w:hAnsi="Calibri Light"/>
          <w:i/>
          <w:iCs/>
          <w:sz w:val="26"/>
          <w:szCs w:val="26"/>
        </w:rPr>
      </w:pPr>
    </w:p>
    <w:p w:rsidR="003D09A3" w:rsidRDefault="00A77C1C">
      <w:pPr>
        <w:pStyle w:val="Textbody"/>
        <w:numPr>
          <w:ilvl w:val="0"/>
          <w:numId w:val="1"/>
        </w:numPr>
        <w:rPr>
          <w:rFonts w:ascii="Calibri Light" w:hAnsi="Calibri Light"/>
          <w:i/>
          <w:iCs/>
          <w:sz w:val="26"/>
          <w:szCs w:val="26"/>
        </w:rPr>
      </w:pPr>
      <w:r>
        <w:rPr>
          <w:rFonts w:ascii="Calibri Light" w:hAnsi="Calibri Light"/>
          <w:i/>
          <w:iCs/>
          <w:sz w:val="26"/>
          <w:szCs w:val="26"/>
        </w:rPr>
        <w:t>Eg treng ikkje reisa andre stader for å finna inspirasjon. Tvert imot treng</w:t>
      </w:r>
      <w:r>
        <w:rPr>
          <w:rFonts w:ascii="Calibri Light" w:hAnsi="Calibri Light"/>
          <w:i/>
          <w:iCs/>
          <w:sz w:val="26"/>
          <w:szCs w:val="26"/>
        </w:rPr>
        <w:t xml:space="preserve"> eg å vera i eit landskap lenge før eg kan kjenna eigarskap til det og arbeida med det, og for meg er fjella her som nokre bauta. Dei har prega generasjonar før oss og står her for generasjonar etter oss, seier Aksnes.</w:t>
      </w:r>
    </w:p>
    <w:p w:rsidR="003D09A3" w:rsidRDefault="003D09A3">
      <w:pPr>
        <w:pStyle w:val="Textbody"/>
        <w:rPr>
          <w:rFonts w:ascii="Calibri Light" w:hAnsi="Calibri Light"/>
          <w:sz w:val="26"/>
          <w:szCs w:val="26"/>
        </w:rPr>
      </w:pPr>
    </w:p>
    <w:p w:rsidR="003D09A3" w:rsidRDefault="00A77C1C">
      <w:pPr>
        <w:pStyle w:val="Textbody"/>
        <w:rPr>
          <w:rFonts w:ascii="Calibri Light" w:hAnsi="Calibri Light"/>
          <w:sz w:val="26"/>
          <w:szCs w:val="26"/>
        </w:rPr>
      </w:pPr>
      <w:r>
        <w:rPr>
          <w:rFonts w:ascii="Calibri Light" w:hAnsi="Calibri Light"/>
          <w:sz w:val="26"/>
          <w:szCs w:val="26"/>
        </w:rPr>
        <w:t>Solfrid Aksnes (f . 1953) er utdanna</w:t>
      </w:r>
      <w:r>
        <w:rPr>
          <w:rFonts w:ascii="Calibri Light" w:hAnsi="Calibri Light"/>
          <w:sz w:val="26"/>
          <w:szCs w:val="26"/>
        </w:rPr>
        <w:t xml:space="preserve"> grafikar, busett i Norheimsund og har arbeida som kunstnar i heile sitt yrkesaktive liv. I over 20 år har ho vore leiar av kunstnargruppa Harding Puls, som har vore ein viktig drivkraft for kunst og kulturlivet i Hardanger. Etter at ho forlot styrevervet </w:t>
      </w:r>
      <w:r>
        <w:rPr>
          <w:rFonts w:ascii="Calibri Light" w:hAnsi="Calibri Light"/>
          <w:sz w:val="26"/>
          <w:szCs w:val="26"/>
        </w:rPr>
        <w:t xml:space="preserve">i 2020 har ho for første gang på lenge fordjupa seg i eigne arbeider. «Utsnitt» er dels eit resultat av dette arbeidet, men utstillinga er også retrospektiv. Om lag halvparten av utstillinga er via fotocollager som Aksnes har skapt i løpet av dei siste 15 </w:t>
      </w:r>
      <w:r>
        <w:rPr>
          <w:rFonts w:ascii="Calibri Light" w:hAnsi="Calibri Light"/>
          <w:sz w:val="26"/>
          <w:szCs w:val="26"/>
        </w:rPr>
        <w:t>åra, og også her er fjell eit av dei gjennomgåande motiva.</w:t>
      </w:r>
    </w:p>
    <w:p w:rsidR="003D09A3" w:rsidRDefault="003D09A3">
      <w:pPr>
        <w:pStyle w:val="Standard"/>
        <w:rPr>
          <w:rFonts w:ascii="Calibri Light" w:hAnsi="Calibri Light"/>
        </w:rPr>
      </w:pPr>
    </w:p>
    <w:p w:rsidR="003D09A3" w:rsidRPr="00A77C1C" w:rsidRDefault="00A77C1C">
      <w:pPr>
        <w:pStyle w:val="Standard"/>
        <w:rPr>
          <w:rFonts w:ascii="Calibri Light" w:hAnsi="Calibri Light"/>
          <w:sz w:val="26"/>
          <w:szCs w:val="26"/>
        </w:rPr>
      </w:pPr>
      <w:r w:rsidRPr="00A77C1C">
        <w:rPr>
          <w:rFonts w:ascii="Calibri Light" w:hAnsi="Calibri Light"/>
          <w:sz w:val="26"/>
          <w:szCs w:val="26"/>
        </w:rPr>
        <w:t xml:space="preserve">Utstillinga opnar i Galleri Bergslien, Eidfjord, 27. august kl. 18. </w:t>
      </w:r>
      <w:r w:rsidR="00C37364" w:rsidRPr="00A77C1C">
        <w:rPr>
          <w:rFonts w:ascii="Calibri Light" w:hAnsi="Calibri Light"/>
          <w:iCs/>
          <w:sz w:val="26"/>
          <w:szCs w:val="26"/>
        </w:rPr>
        <w:t xml:space="preserve">og vert ståande til og med 10. oktober. </w:t>
      </w:r>
      <w:r w:rsidRPr="00A77C1C">
        <w:rPr>
          <w:rFonts w:ascii="Calibri Light" w:hAnsi="Calibri Light"/>
          <w:iCs/>
          <w:sz w:val="26"/>
          <w:szCs w:val="26"/>
        </w:rPr>
        <w:t>På opninga vert det musikals</w:t>
      </w:r>
      <w:r>
        <w:rPr>
          <w:rFonts w:ascii="Calibri Light" w:hAnsi="Calibri Light"/>
          <w:iCs/>
          <w:sz w:val="26"/>
          <w:szCs w:val="26"/>
        </w:rPr>
        <w:t>k</w:t>
      </w:r>
      <w:bookmarkStart w:id="0" w:name="_GoBack"/>
      <w:bookmarkEnd w:id="0"/>
      <w:r w:rsidRPr="00A77C1C">
        <w:rPr>
          <w:rFonts w:ascii="Calibri Light" w:hAnsi="Calibri Light"/>
          <w:iCs/>
          <w:sz w:val="26"/>
          <w:szCs w:val="26"/>
        </w:rPr>
        <w:t xml:space="preserve"> innslag ved Rannveig Djønne og opningstale ved Ingebjørg E. Astrup. </w:t>
      </w:r>
    </w:p>
    <w:p w:rsidR="003D09A3" w:rsidRDefault="003D09A3">
      <w:pPr>
        <w:pStyle w:val="Standard"/>
        <w:rPr>
          <w:rFonts w:ascii="Calibri Light" w:hAnsi="Calibri Light"/>
        </w:rPr>
      </w:pPr>
    </w:p>
    <w:p w:rsidR="003D09A3" w:rsidRDefault="003D09A3">
      <w:pPr>
        <w:pStyle w:val="Standard"/>
        <w:rPr>
          <w:rFonts w:ascii="Calibri Light" w:hAnsi="Calibri Light"/>
        </w:rPr>
      </w:pPr>
    </w:p>
    <w:p w:rsidR="003D09A3" w:rsidRDefault="003D09A3">
      <w:pPr>
        <w:pStyle w:val="Standard"/>
        <w:rPr>
          <w:rFonts w:ascii="Calibri Light" w:hAnsi="Calibri Light"/>
        </w:rPr>
      </w:pPr>
    </w:p>
    <w:p w:rsidR="003D09A3" w:rsidRDefault="00A77C1C">
      <w:pPr>
        <w:pStyle w:val="Standard"/>
        <w:rPr>
          <w:rFonts w:ascii="Calibri Light" w:hAnsi="Calibri Light"/>
        </w:rPr>
      </w:pPr>
      <w:r>
        <w:rPr>
          <w:rFonts w:ascii="Calibri Light" w:hAnsi="Calibri Light"/>
        </w:rPr>
        <w:t>For meir informasjon, kontakt Solfrid Aksnes:</w:t>
      </w:r>
    </w:p>
    <w:p w:rsidR="003D09A3" w:rsidRDefault="00A77C1C">
      <w:pPr>
        <w:pStyle w:val="Standard"/>
        <w:rPr>
          <w:rFonts w:ascii="Calibri Light" w:hAnsi="Calibri Light"/>
        </w:rPr>
      </w:pPr>
      <w:r>
        <w:rPr>
          <w:rFonts w:ascii="Calibri Light" w:hAnsi="Calibri Light"/>
        </w:rPr>
        <w:t>Tlf: (+47) 476 01 056</w:t>
      </w:r>
      <w:r>
        <w:rPr>
          <w:rFonts w:ascii="Calibri Light" w:hAnsi="Calibri Light"/>
        </w:rPr>
        <w:br/>
      </w:r>
      <w:r>
        <w:rPr>
          <w:rFonts w:ascii="Calibri Light" w:hAnsi="Calibri Light"/>
        </w:rPr>
        <w:t>solfrid.aksnes@gmai</w:t>
      </w:r>
      <w:r>
        <w:rPr>
          <w:rFonts w:ascii="Calibri Light" w:hAnsi="Calibri Light"/>
        </w:rPr>
        <w:t>l.no</w:t>
      </w:r>
    </w:p>
    <w:sectPr w:rsidR="003D09A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77C1C">
      <w:r>
        <w:separator/>
      </w:r>
    </w:p>
  </w:endnote>
  <w:endnote w:type="continuationSeparator" w:id="0">
    <w:p w:rsidR="00000000" w:rsidRDefault="00A7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77C1C">
      <w:r>
        <w:rPr>
          <w:color w:val="000000"/>
        </w:rPr>
        <w:separator/>
      </w:r>
    </w:p>
  </w:footnote>
  <w:footnote w:type="continuationSeparator" w:id="0">
    <w:p w:rsidR="00000000" w:rsidRDefault="00A77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3CC"/>
    <w:multiLevelType w:val="multilevel"/>
    <w:tmpl w:val="A70863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D09A3"/>
    <w:rsid w:val="003D09A3"/>
    <w:rsid w:val="00A77C1C"/>
    <w:rsid w:val="00C373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D82C"/>
  <w15:docId w15:val="{23EA3D6D-FA49-4E7F-9971-8E46C7F0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1532</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Ingerid Jordal</dc:creator>
  <cp:lastModifiedBy>Veivåg, Bergljot Maria</cp:lastModifiedBy>
  <cp:revision>2</cp:revision>
  <dcterms:created xsi:type="dcterms:W3CDTF">2021-08-02T08:26:00Z</dcterms:created>
  <dcterms:modified xsi:type="dcterms:W3CDTF">2021-08-02T08:26:00Z</dcterms:modified>
</cp:coreProperties>
</file>